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437" w:rsidRDefault="00D17437" w:rsidP="00D1743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7437">
        <w:rPr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-637540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7437" w:rsidRDefault="00D17437" w:rsidP="00D174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7437" w:rsidRPr="00124B92" w:rsidRDefault="00D17437" w:rsidP="0091129F">
      <w:pPr>
        <w:pStyle w:val="4"/>
        <w:spacing w:before="0" w:after="0" w:line="240" w:lineRule="auto"/>
        <w:rPr>
          <w:sz w:val="44"/>
        </w:rPr>
      </w:pPr>
      <w:r w:rsidRPr="0091129F">
        <w:rPr>
          <w:b w:val="0"/>
        </w:rPr>
        <w:t xml:space="preserve">                  </w:t>
      </w:r>
      <w:r w:rsidRPr="00124B92">
        <w:rPr>
          <w:sz w:val="44"/>
        </w:rPr>
        <w:t>СОБРАНИЕ ПРЕДСТАВИТЕЛЕЙ</w:t>
      </w:r>
    </w:p>
    <w:p w:rsidR="00D17437" w:rsidRPr="00124B92" w:rsidRDefault="00D17437" w:rsidP="0091129F">
      <w:pPr>
        <w:pStyle w:val="1"/>
        <w:spacing w:before="0" w:after="0" w:line="240" w:lineRule="auto"/>
        <w:jc w:val="center"/>
        <w:rPr>
          <w:rFonts w:ascii="Times New Roman" w:hAnsi="Times New Roman"/>
          <w:bCs w:val="0"/>
          <w:sz w:val="36"/>
          <w:szCs w:val="36"/>
        </w:rPr>
      </w:pPr>
      <w:proofErr w:type="spellStart"/>
      <w:r w:rsidRPr="00124B92">
        <w:rPr>
          <w:rFonts w:ascii="Times New Roman" w:hAnsi="Times New Roman"/>
          <w:bCs w:val="0"/>
          <w:sz w:val="36"/>
          <w:szCs w:val="36"/>
        </w:rPr>
        <w:t>г.ВЛАДИКАВКАЗ</w:t>
      </w:r>
      <w:proofErr w:type="spellEnd"/>
    </w:p>
    <w:p w:rsidR="00D17437" w:rsidRPr="00124B92" w:rsidRDefault="00D17437" w:rsidP="0091129F">
      <w:pPr>
        <w:pStyle w:val="ab"/>
        <w:rPr>
          <w:spacing w:val="60"/>
          <w:sz w:val="16"/>
        </w:rPr>
      </w:pPr>
      <w:r w:rsidRPr="00124B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132080</wp:posOffset>
                </wp:positionV>
                <wp:extent cx="64389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5834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0.4pt" to="507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" strokeweight="4.5pt">
                <v:stroke linestyle="thickThin"/>
                <w10:wrap anchorx="margin"/>
              </v:line>
            </w:pict>
          </mc:Fallback>
        </mc:AlternateContent>
      </w:r>
    </w:p>
    <w:p w:rsidR="00D17437" w:rsidRPr="00124B92" w:rsidRDefault="00D17437" w:rsidP="0091129F">
      <w:pPr>
        <w:pStyle w:val="ab"/>
        <w:rPr>
          <w:spacing w:val="60"/>
          <w:sz w:val="18"/>
          <w:szCs w:val="18"/>
          <w:u w:val="single"/>
        </w:rPr>
      </w:pPr>
    </w:p>
    <w:p w:rsidR="00D17437" w:rsidRPr="00D17437" w:rsidRDefault="00D17437" w:rsidP="0091129F">
      <w:pPr>
        <w:pStyle w:val="ab"/>
        <w:rPr>
          <w:rFonts w:ascii="Times New Roman" w:hAnsi="Times New Roman" w:cs="Times New Roman"/>
          <w:spacing w:val="60"/>
          <w:sz w:val="40"/>
          <w:szCs w:val="40"/>
        </w:rPr>
      </w:pPr>
      <w:r w:rsidRPr="00D17437">
        <w:rPr>
          <w:rFonts w:ascii="Times New Roman" w:hAnsi="Times New Roman" w:cs="Times New Roman"/>
          <w:spacing w:val="60"/>
          <w:sz w:val="40"/>
          <w:szCs w:val="40"/>
        </w:rPr>
        <w:t>РЕШЕНИЕ</w:t>
      </w:r>
    </w:p>
    <w:p w:rsidR="00D17437" w:rsidRPr="00124B92" w:rsidRDefault="00D17437" w:rsidP="0091129F">
      <w:pPr>
        <w:spacing w:after="0" w:line="240" w:lineRule="auto"/>
        <w:rPr>
          <w:rFonts w:ascii="Times New Roman" w:hAnsi="Times New Roman"/>
          <w:b/>
          <w:bCs/>
        </w:rPr>
      </w:pPr>
    </w:p>
    <w:p w:rsidR="00C24CD0" w:rsidRPr="00C24CD0" w:rsidRDefault="00C24CD0" w:rsidP="00C2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4C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2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ноября 2017 г. №36/5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D17437" w:rsidRDefault="00D17437" w:rsidP="009112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7437" w:rsidRPr="00124B92" w:rsidRDefault="00D17437" w:rsidP="009112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4B92">
        <w:rPr>
          <w:rFonts w:ascii="Times New Roman" w:hAnsi="Times New Roman"/>
          <w:sz w:val="28"/>
          <w:szCs w:val="28"/>
        </w:rPr>
        <w:t xml:space="preserve">г. Владикавказ    </w:t>
      </w:r>
    </w:p>
    <w:p w:rsidR="00D17437" w:rsidRDefault="00D17437" w:rsidP="00D174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60F" w:rsidRDefault="00D17437" w:rsidP="00D174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F602B">
        <w:rPr>
          <w:rFonts w:ascii="Times New Roman" w:eastAsia="Calibri" w:hAnsi="Times New Roman" w:cs="Times New Roman"/>
          <w:b/>
          <w:sz w:val="28"/>
          <w:szCs w:val="28"/>
        </w:rPr>
        <w:t>Отчет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7160F">
        <w:rPr>
          <w:rFonts w:ascii="Times New Roman" w:eastAsia="Calibri" w:hAnsi="Times New Roman" w:cs="Times New Roman"/>
          <w:b/>
          <w:sz w:val="28"/>
          <w:szCs w:val="28"/>
        </w:rPr>
        <w:t xml:space="preserve">главы </w:t>
      </w:r>
      <w:r w:rsidR="0087160F" w:rsidRPr="004F602B">
        <w:rPr>
          <w:rFonts w:ascii="Times New Roman" w:eastAsia="Calibri" w:hAnsi="Times New Roman" w:cs="Times New Roman"/>
          <w:b/>
          <w:sz w:val="28"/>
          <w:szCs w:val="28"/>
        </w:rPr>
        <w:t>администрации местно</w:t>
      </w:r>
      <w:r w:rsidR="0087160F">
        <w:rPr>
          <w:rFonts w:ascii="Times New Roman" w:eastAsia="Calibri" w:hAnsi="Times New Roman" w:cs="Times New Roman"/>
          <w:b/>
          <w:sz w:val="28"/>
          <w:szCs w:val="28"/>
        </w:rPr>
        <w:t xml:space="preserve">го самоуправления </w:t>
      </w:r>
    </w:p>
    <w:p w:rsidR="0087160F" w:rsidRDefault="0087160F" w:rsidP="00D174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г.Владикавказа</w:t>
      </w:r>
      <w:r w:rsidRPr="004F60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17437" w:rsidRPr="004F602B">
        <w:rPr>
          <w:rFonts w:ascii="Times New Roman" w:eastAsia="Calibri" w:hAnsi="Times New Roman" w:cs="Times New Roman"/>
          <w:b/>
          <w:sz w:val="28"/>
          <w:szCs w:val="28"/>
        </w:rPr>
        <w:t>о деятельности администрации местно</w:t>
      </w:r>
      <w:r w:rsidR="00D17437">
        <w:rPr>
          <w:rFonts w:ascii="Times New Roman" w:eastAsia="Calibri" w:hAnsi="Times New Roman" w:cs="Times New Roman"/>
          <w:b/>
          <w:sz w:val="28"/>
          <w:szCs w:val="28"/>
        </w:rPr>
        <w:t xml:space="preserve">го </w:t>
      </w:r>
    </w:p>
    <w:p w:rsidR="00D17437" w:rsidRPr="004F602B" w:rsidRDefault="00D17437" w:rsidP="00D174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самоуправления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г.Владикавказа</w:t>
      </w:r>
      <w:r w:rsidRPr="004F602B">
        <w:rPr>
          <w:rFonts w:ascii="Times New Roman" w:eastAsia="Calibri" w:hAnsi="Times New Roman" w:cs="Times New Roman"/>
          <w:b/>
          <w:sz w:val="28"/>
          <w:szCs w:val="28"/>
        </w:rPr>
        <w:t xml:space="preserve"> за 2016 год</w:t>
      </w:r>
    </w:p>
    <w:p w:rsidR="00D17437" w:rsidRPr="009E2F0D" w:rsidRDefault="00D17437" w:rsidP="00D174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7437" w:rsidRPr="0033423A" w:rsidRDefault="00D17437" w:rsidP="00D17437">
      <w:pPr>
        <w:spacing w:after="0" w:line="240" w:lineRule="auto"/>
        <w:ind w:firstLine="600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33423A">
        <w:rPr>
          <w:rFonts w:ascii="Times New Roman" w:hAnsi="Times New Roman"/>
          <w:spacing w:val="-4"/>
          <w:sz w:val="28"/>
          <w:szCs w:val="28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</w:t>
      </w:r>
      <w:hyperlink r:id="rId9" w:tooltip="&quot;Устав муниципального образования &quot;Город Псков&quot; (принят постановлением Псковской городской Думы от 06.03.1997 N 132) (ред. от 25.01.2013) (Зарегистрировано в ГУ Минюста России по Северо-Западному федеральному округу 28.06.2006 N RU603020002006001){КонсультантП" w:history="1">
        <w:r w:rsidRPr="00D230D2">
          <w:rPr>
            <w:rFonts w:ascii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D230D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город Владикавказ (</w:t>
      </w:r>
      <w:proofErr w:type="spellStart"/>
      <w:r w:rsidRPr="00D230D2">
        <w:rPr>
          <w:rFonts w:ascii="Times New Roman" w:hAnsi="Times New Roman" w:cs="Times New Roman"/>
          <w:color w:val="000000"/>
          <w:sz w:val="28"/>
          <w:szCs w:val="28"/>
        </w:rPr>
        <w:t>Дзауджикау</w:t>
      </w:r>
      <w:proofErr w:type="spellEnd"/>
      <w:r w:rsidRPr="00D230D2">
        <w:rPr>
          <w:rFonts w:ascii="Times New Roman" w:hAnsi="Times New Roman" w:cs="Times New Roman"/>
          <w:color w:val="000000"/>
          <w:sz w:val="28"/>
          <w:szCs w:val="28"/>
        </w:rPr>
        <w:t>), принятым решением Собрания представителей г. Владикавказ от 27.12.2005 года (</w:t>
      </w:r>
      <w:r w:rsidR="00105B2B">
        <w:rPr>
          <w:rFonts w:ascii="Times New Roman" w:hAnsi="Times New Roman" w:cs="Times New Roman"/>
          <w:color w:val="000000"/>
          <w:sz w:val="28"/>
          <w:szCs w:val="28"/>
        </w:rPr>
        <w:t>в редакции от 30.0</w:t>
      </w:r>
      <w:r w:rsidR="006D597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05B2B">
        <w:rPr>
          <w:rFonts w:ascii="Times New Roman" w:hAnsi="Times New Roman" w:cs="Times New Roman"/>
          <w:color w:val="000000"/>
          <w:sz w:val="28"/>
          <w:szCs w:val="28"/>
        </w:rPr>
        <w:t>.2017</w:t>
      </w:r>
      <w:r w:rsidRPr="00D230D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33423A">
        <w:rPr>
          <w:rFonts w:ascii="Times New Roman" w:hAnsi="Times New Roman"/>
          <w:spacing w:val="-4"/>
          <w:sz w:val="28"/>
          <w:szCs w:val="28"/>
        </w:rPr>
        <w:t>, изучив результаты деятельности администрации местного самоуправления г.Владикавказа за 201</w:t>
      </w:r>
      <w:r>
        <w:rPr>
          <w:rFonts w:ascii="Times New Roman" w:hAnsi="Times New Roman"/>
          <w:spacing w:val="-4"/>
          <w:sz w:val="28"/>
          <w:szCs w:val="28"/>
        </w:rPr>
        <w:t xml:space="preserve">6 </w:t>
      </w:r>
      <w:r w:rsidRPr="0033423A">
        <w:rPr>
          <w:rFonts w:ascii="Times New Roman" w:hAnsi="Times New Roman"/>
          <w:spacing w:val="-4"/>
          <w:sz w:val="28"/>
          <w:szCs w:val="28"/>
        </w:rPr>
        <w:t xml:space="preserve">год, </w:t>
      </w:r>
      <w:r>
        <w:rPr>
          <w:rFonts w:ascii="Times New Roman" w:hAnsi="Times New Roman"/>
          <w:spacing w:val="-4"/>
          <w:sz w:val="28"/>
          <w:szCs w:val="28"/>
        </w:rPr>
        <w:t xml:space="preserve">тридцать </w:t>
      </w:r>
      <w:r w:rsidR="00105B2B">
        <w:rPr>
          <w:rFonts w:ascii="Times New Roman" w:hAnsi="Times New Roman"/>
          <w:spacing w:val="-4"/>
          <w:sz w:val="28"/>
          <w:szCs w:val="28"/>
        </w:rPr>
        <w:t>шестая</w:t>
      </w:r>
      <w:r w:rsidRPr="0033423A">
        <w:rPr>
          <w:rFonts w:ascii="Times New Roman" w:hAnsi="Times New Roman"/>
          <w:spacing w:val="-4"/>
          <w:sz w:val="28"/>
          <w:szCs w:val="28"/>
        </w:rPr>
        <w:t xml:space="preserve">  сессия Собрания представителей г.Владикавказ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VI</w:t>
      </w:r>
      <w:r w:rsidRPr="00D17437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созыва </w:t>
      </w:r>
      <w:r w:rsidRPr="0033423A">
        <w:rPr>
          <w:rFonts w:ascii="Times New Roman" w:hAnsi="Times New Roman"/>
          <w:b/>
          <w:spacing w:val="-4"/>
          <w:sz w:val="28"/>
          <w:szCs w:val="28"/>
        </w:rPr>
        <w:t>р е ш а е т:</w:t>
      </w:r>
    </w:p>
    <w:p w:rsidR="00D17437" w:rsidRPr="00637764" w:rsidRDefault="00D17437" w:rsidP="00D1743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17437" w:rsidRPr="009E2F0D" w:rsidRDefault="00D17437" w:rsidP="00D174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F0D">
        <w:rPr>
          <w:rFonts w:ascii="Times New Roman" w:hAnsi="Times New Roman"/>
          <w:b/>
          <w:sz w:val="28"/>
          <w:szCs w:val="28"/>
        </w:rPr>
        <w:t>Статья 1</w:t>
      </w:r>
    </w:p>
    <w:p w:rsidR="00D17437" w:rsidRPr="009E2F0D" w:rsidRDefault="00D17437" w:rsidP="00D17437">
      <w:pPr>
        <w:tabs>
          <w:tab w:val="left" w:pos="993"/>
        </w:tabs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E2F0D">
        <w:rPr>
          <w:rFonts w:ascii="Times New Roman" w:hAnsi="Times New Roman"/>
          <w:sz w:val="28"/>
          <w:szCs w:val="28"/>
        </w:rPr>
        <w:t xml:space="preserve">Принять к сведению </w:t>
      </w:r>
      <w:r>
        <w:rPr>
          <w:rFonts w:ascii="Times New Roman" w:hAnsi="Times New Roman"/>
          <w:sz w:val="28"/>
          <w:szCs w:val="28"/>
        </w:rPr>
        <w:t xml:space="preserve">«Отчет </w:t>
      </w:r>
      <w:r w:rsidR="0087160F">
        <w:rPr>
          <w:rFonts w:ascii="Times New Roman" w:hAnsi="Times New Roman"/>
          <w:sz w:val="28"/>
          <w:szCs w:val="28"/>
        </w:rPr>
        <w:t xml:space="preserve">главы </w:t>
      </w:r>
      <w:r w:rsidR="0087160F" w:rsidRPr="00D17437">
        <w:rPr>
          <w:rFonts w:ascii="Times New Roman" w:hAnsi="Times New Roman"/>
          <w:sz w:val="28"/>
          <w:szCs w:val="28"/>
        </w:rPr>
        <w:t xml:space="preserve">администрации местного самоуправления г.Владикавказа </w:t>
      </w:r>
      <w:r w:rsidRPr="00D17437">
        <w:rPr>
          <w:rFonts w:ascii="Times New Roman" w:hAnsi="Times New Roman"/>
          <w:sz w:val="28"/>
          <w:szCs w:val="28"/>
        </w:rPr>
        <w:t>о деятельности администрации местного самоуправления г.Владикавказа за 2016 год</w:t>
      </w:r>
      <w:r w:rsidRPr="009E2F0D">
        <w:rPr>
          <w:rFonts w:ascii="Times New Roman" w:hAnsi="Times New Roman"/>
          <w:sz w:val="28"/>
          <w:szCs w:val="28"/>
        </w:rPr>
        <w:t>».</w:t>
      </w:r>
    </w:p>
    <w:p w:rsidR="00D17437" w:rsidRPr="00637764" w:rsidRDefault="00D17437" w:rsidP="00D174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17437" w:rsidRPr="00662739" w:rsidRDefault="00D17437" w:rsidP="00D174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2739">
        <w:rPr>
          <w:rFonts w:ascii="Times New Roman" w:hAnsi="Times New Roman"/>
          <w:b/>
          <w:sz w:val="28"/>
          <w:szCs w:val="28"/>
        </w:rPr>
        <w:t>Статья 2</w:t>
      </w:r>
    </w:p>
    <w:p w:rsidR="00D17437" w:rsidRPr="00662739" w:rsidRDefault="00D17437" w:rsidP="00D17437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662739">
        <w:rPr>
          <w:rFonts w:ascii="Times New Roman" w:hAnsi="Times New Roman"/>
          <w:sz w:val="28"/>
          <w:szCs w:val="28"/>
        </w:rPr>
        <w:t>Администрации местного самоуправления г.Влад</w:t>
      </w:r>
      <w:r w:rsidR="00662739">
        <w:rPr>
          <w:rFonts w:ascii="Times New Roman" w:hAnsi="Times New Roman"/>
          <w:sz w:val="28"/>
          <w:szCs w:val="28"/>
        </w:rPr>
        <w:t>икавказа считать приоритетными направлениями</w:t>
      </w:r>
      <w:r w:rsidRPr="00662739">
        <w:rPr>
          <w:rFonts w:ascii="Times New Roman" w:hAnsi="Times New Roman"/>
          <w:sz w:val="28"/>
          <w:szCs w:val="28"/>
        </w:rPr>
        <w:t xml:space="preserve"> в своей деятельности:</w:t>
      </w:r>
    </w:p>
    <w:p w:rsidR="00D17437" w:rsidRPr="00662739" w:rsidRDefault="0024770A" w:rsidP="00D1743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</w:t>
      </w:r>
      <w:r w:rsidR="00662739">
        <w:rPr>
          <w:rFonts w:ascii="Times New Roman" w:hAnsi="Times New Roman"/>
          <w:sz w:val="28"/>
          <w:szCs w:val="28"/>
        </w:rPr>
        <w:t>величение</w:t>
      </w:r>
      <w:proofErr w:type="gramEnd"/>
      <w:r w:rsidR="00662739">
        <w:rPr>
          <w:rFonts w:ascii="Times New Roman" w:hAnsi="Times New Roman"/>
          <w:sz w:val="28"/>
          <w:szCs w:val="28"/>
        </w:rPr>
        <w:t xml:space="preserve"> </w:t>
      </w:r>
      <w:r w:rsidR="00D17437" w:rsidRPr="00662739">
        <w:rPr>
          <w:rFonts w:ascii="Times New Roman" w:hAnsi="Times New Roman"/>
          <w:sz w:val="28"/>
          <w:szCs w:val="28"/>
        </w:rPr>
        <w:t>доходов и оптимизаци</w:t>
      </w:r>
      <w:r w:rsidR="0087160F">
        <w:rPr>
          <w:rFonts w:ascii="Times New Roman" w:hAnsi="Times New Roman"/>
          <w:sz w:val="28"/>
          <w:szCs w:val="28"/>
        </w:rPr>
        <w:t>ю</w:t>
      </w:r>
      <w:r w:rsidR="00D17437" w:rsidRPr="00662739">
        <w:rPr>
          <w:rFonts w:ascii="Times New Roman" w:hAnsi="Times New Roman"/>
          <w:sz w:val="28"/>
          <w:szCs w:val="28"/>
        </w:rPr>
        <w:t xml:space="preserve"> расходов бюджета муниципаль</w:t>
      </w:r>
      <w:r w:rsidR="00662739" w:rsidRPr="00662739">
        <w:rPr>
          <w:rFonts w:ascii="Times New Roman" w:hAnsi="Times New Roman"/>
          <w:sz w:val="28"/>
          <w:szCs w:val="28"/>
        </w:rPr>
        <w:t>ного образования г. Владикавказ;</w:t>
      </w:r>
    </w:p>
    <w:p w:rsidR="00662739" w:rsidRPr="00662739" w:rsidRDefault="0024770A" w:rsidP="00D1743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="00662739" w:rsidRPr="00662739">
        <w:rPr>
          <w:rFonts w:ascii="Times New Roman" w:hAnsi="Times New Roman"/>
          <w:sz w:val="28"/>
          <w:szCs w:val="28"/>
        </w:rPr>
        <w:t>овышение</w:t>
      </w:r>
      <w:proofErr w:type="gramEnd"/>
      <w:r w:rsidR="00662739" w:rsidRPr="00662739">
        <w:rPr>
          <w:rFonts w:ascii="Times New Roman" w:hAnsi="Times New Roman"/>
          <w:sz w:val="28"/>
          <w:szCs w:val="28"/>
        </w:rPr>
        <w:t xml:space="preserve"> качества оценки эффективности реализации муниципальных и ведомственных целевых программ;</w:t>
      </w:r>
    </w:p>
    <w:p w:rsidR="00662739" w:rsidRPr="00662739" w:rsidRDefault="0024770A" w:rsidP="00D1743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r w:rsidR="00662739" w:rsidRPr="00662739">
        <w:rPr>
          <w:rFonts w:ascii="Times New Roman" w:hAnsi="Times New Roman"/>
          <w:sz w:val="28"/>
          <w:szCs w:val="28"/>
        </w:rPr>
        <w:t>окращение</w:t>
      </w:r>
      <w:proofErr w:type="gramEnd"/>
      <w:r w:rsidR="00662739" w:rsidRPr="00662739">
        <w:rPr>
          <w:rFonts w:ascii="Times New Roman" w:hAnsi="Times New Roman"/>
          <w:sz w:val="28"/>
          <w:szCs w:val="28"/>
        </w:rPr>
        <w:t xml:space="preserve"> объема муниципального долга г.Владикавказ;</w:t>
      </w:r>
    </w:p>
    <w:p w:rsidR="00662739" w:rsidRPr="00662739" w:rsidRDefault="0024770A" w:rsidP="00F14B2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усиление</w:t>
      </w:r>
      <w:proofErr w:type="gramEnd"/>
      <w:r w:rsidR="00662739" w:rsidRPr="00662739">
        <w:rPr>
          <w:rFonts w:ascii="Times New Roman" w:hAnsi="Times New Roman"/>
          <w:sz w:val="28"/>
          <w:szCs w:val="28"/>
        </w:rPr>
        <w:t xml:space="preserve"> </w:t>
      </w:r>
      <w:r w:rsidR="00DE63DB">
        <w:rPr>
          <w:rFonts w:ascii="Times New Roman" w:hAnsi="Times New Roman"/>
          <w:sz w:val="28"/>
          <w:szCs w:val="28"/>
        </w:rPr>
        <w:t xml:space="preserve">контроля над реализацией </w:t>
      </w:r>
      <w:r w:rsidR="00F14B2A" w:rsidRPr="00F14B2A">
        <w:rPr>
          <w:rFonts w:ascii="Times New Roman" w:hAnsi="Times New Roman"/>
          <w:sz w:val="28"/>
          <w:szCs w:val="28"/>
        </w:rPr>
        <w:t xml:space="preserve">положений </w:t>
      </w:r>
      <w:r w:rsidR="00DE63DB">
        <w:rPr>
          <w:rFonts w:ascii="Times New Roman" w:hAnsi="Times New Roman"/>
          <w:sz w:val="28"/>
          <w:szCs w:val="28"/>
        </w:rPr>
        <w:t xml:space="preserve">Генерального плана и Правил землепользования и застройки, </w:t>
      </w:r>
      <w:r w:rsidR="00662739" w:rsidRPr="00662739">
        <w:rPr>
          <w:rFonts w:ascii="Times New Roman" w:hAnsi="Times New Roman"/>
          <w:sz w:val="28"/>
          <w:szCs w:val="28"/>
        </w:rPr>
        <w:t xml:space="preserve">взаимодействия с заинтересованными органами государственной и муниципальной </w:t>
      </w:r>
      <w:r>
        <w:rPr>
          <w:rFonts w:ascii="Times New Roman" w:hAnsi="Times New Roman"/>
          <w:sz w:val="28"/>
          <w:szCs w:val="28"/>
        </w:rPr>
        <w:t xml:space="preserve">власти </w:t>
      </w:r>
      <w:r w:rsidR="00662739" w:rsidRPr="00662739">
        <w:rPr>
          <w:rFonts w:ascii="Times New Roman" w:hAnsi="Times New Roman"/>
          <w:sz w:val="28"/>
          <w:szCs w:val="28"/>
        </w:rPr>
        <w:t>при разработке документов территориального планирования г.Владикавказ.</w:t>
      </w:r>
    </w:p>
    <w:p w:rsidR="00D17437" w:rsidRPr="00DE40C8" w:rsidRDefault="00D17437" w:rsidP="00D174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14B2A" w:rsidRDefault="00F14B2A" w:rsidP="00D174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17437" w:rsidRPr="009E2F0D" w:rsidRDefault="00D17437" w:rsidP="00D174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F0D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D17437" w:rsidRPr="009E2F0D" w:rsidRDefault="00D17437" w:rsidP="00D17437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E2F0D">
        <w:rPr>
          <w:rFonts w:ascii="Times New Roman" w:hAnsi="Times New Roman"/>
          <w:sz w:val="28"/>
          <w:szCs w:val="28"/>
        </w:rPr>
        <w:t>Настоящее решение вступает в силу со дня его подписания.</w:t>
      </w:r>
    </w:p>
    <w:p w:rsidR="0087160F" w:rsidRPr="0033423A" w:rsidRDefault="0087160F" w:rsidP="00D174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17437" w:rsidRPr="009E2F0D" w:rsidRDefault="00D17437" w:rsidP="00D174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F0D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D17437" w:rsidRDefault="00D17437" w:rsidP="00D17437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E2F0D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D17437" w:rsidRPr="009E2F0D" w:rsidRDefault="00D17437" w:rsidP="00D17437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D17437" w:rsidRPr="009E2F0D" w:rsidRDefault="00D17437" w:rsidP="00D174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</w:t>
      </w:r>
    </w:p>
    <w:p w:rsidR="00D17437" w:rsidRPr="0033423A" w:rsidRDefault="00D17437" w:rsidP="00D17437">
      <w:pPr>
        <w:tabs>
          <w:tab w:val="left" w:pos="993"/>
        </w:tabs>
        <w:spacing w:after="0" w:line="240" w:lineRule="auto"/>
        <w:ind w:firstLine="600"/>
        <w:jc w:val="both"/>
        <w:rPr>
          <w:rFonts w:ascii="Times New Roman" w:hAnsi="Times New Roman"/>
          <w:spacing w:val="-4"/>
          <w:sz w:val="28"/>
          <w:szCs w:val="28"/>
        </w:rPr>
      </w:pPr>
      <w:r w:rsidRPr="0033423A">
        <w:rPr>
          <w:rFonts w:ascii="Times New Roman" w:hAnsi="Times New Roman"/>
          <w:spacing w:val="-4"/>
          <w:sz w:val="28"/>
          <w:szCs w:val="28"/>
        </w:rPr>
        <w:t xml:space="preserve">Контроль исполнения настоящего решения возложить на первого заместителя председателя Собрания представителей г.Владикавказ </w:t>
      </w:r>
      <w:proofErr w:type="spellStart"/>
      <w:r>
        <w:rPr>
          <w:rFonts w:ascii="Times New Roman" w:hAnsi="Times New Roman"/>
          <w:spacing w:val="-4"/>
          <w:sz w:val="28"/>
          <w:szCs w:val="28"/>
        </w:rPr>
        <w:t>А.В.Петрова</w:t>
      </w:r>
      <w:proofErr w:type="spellEnd"/>
      <w:r w:rsidRPr="0033423A">
        <w:rPr>
          <w:rFonts w:ascii="Times New Roman" w:hAnsi="Times New Roman"/>
          <w:spacing w:val="-4"/>
          <w:sz w:val="28"/>
          <w:szCs w:val="28"/>
        </w:rPr>
        <w:t xml:space="preserve">. </w:t>
      </w:r>
    </w:p>
    <w:p w:rsidR="00D17437" w:rsidRPr="009E2F0D" w:rsidRDefault="00D17437" w:rsidP="00D17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7437" w:rsidRPr="009E2F0D" w:rsidRDefault="00D17437" w:rsidP="00D17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7437" w:rsidRPr="009E2F0D" w:rsidRDefault="00D17437" w:rsidP="00D17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7437" w:rsidRPr="009E2F0D" w:rsidRDefault="00D17437" w:rsidP="00D17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7437" w:rsidRPr="00D17437" w:rsidRDefault="00D17437" w:rsidP="00D174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муниципального</w:t>
      </w:r>
    </w:p>
    <w:p w:rsidR="00D17437" w:rsidRPr="00D17437" w:rsidRDefault="00D17437" w:rsidP="00D174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174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proofErr w:type="gramEnd"/>
      <w:r w:rsidRPr="00D17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г.Владикавказ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D17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Pr="00D1743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Хадарцев</w:t>
      </w:r>
      <w:proofErr w:type="spellEnd"/>
    </w:p>
    <w:p w:rsidR="00D17437" w:rsidRPr="00D17437" w:rsidRDefault="00D17437" w:rsidP="00D17437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129F" w:rsidRDefault="0091129F" w:rsidP="0091129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62739" w:rsidRDefault="00662739" w:rsidP="0091129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D0140" w:rsidRPr="001D0140" w:rsidRDefault="001D0140" w:rsidP="001D01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CBF" w:rsidRPr="002D4050" w:rsidRDefault="0091129F" w:rsidP="002D4050">
      <w:pPr>
        <w:tabs>
          <w:tab w:val="left" w:pos="405"/>
          <w:tab w:val="center" w:pos="481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sectPr w:rsidR="00EC2CBF" w:rsidRPr="002D4050" w:rsidSect="00D17437">
      <w:headerReference w:type="default" r:id="rId10"/>
      <w:pgSz w:w="11906" w:h="16838"/>
      <w:pgMar w:top="1134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72D" w:rsidRDefault="0082772D">
      <w:pPr>
        <w:spacing w:after="0" w:line="240" w:lineRule="auto"/>
      </w:pPr>
      <w:r>
        <w:separator/>
      </w:r>
    </w:p>
  </w:endnote>
  <w:endnote w:type="continuationSeparator" w:id="0">
    <w:p w:rsidR="0082772D" w:rsidRDefault="0082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72D" w:rsidRDefault="0082772D">
      <w:pPr>
        <w:spacing w:after="0" w:line="240" w:lineRule="auto"/>
      </w:pPr>
      <w:r>
        <w:separator/>
      </w:r>
    </w:p>
  </w:footnote>
  <w:footnote w:type="continuationSeparator" w:id="0">
    <w:p w:rsidR="0082772D" w:rsidRDefault="00827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BF" w:rsidRDefault="0082772D" w:rsidP="00D17437">
    <w:pPr>
      <w:pStyle w:val="a3"/>
      <w:jc w:val="center"/>
    </w:pPr>
  </w:p>
  <w:p w:rsidR="00316ABF" w:rsidRDefault="0082772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717FC"/>
    <w:multiLevelType w:val="hybridMultilevel"/>
    <w:tmpl w:val="BC6042E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3A82CC0"/>
    <w:multiLevelType w:val="multilevel"/>
    <w:tmpl w:val="E418F8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</w:rPr>
    </w:lvl>
  </w:abstractNum>
  <w:abstractNum w:abstractNumId="2">
    <w:nsid w:val="2A6F2EC6"/>
    <w:multiLevelType w:val="hybridMultilevel"/>
    <w:tmpl w:val="46C8D8C8"/>
    <w:lvl w:ilvl="0" w:tplc="0E5A03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DA66C3"/>
    <w:multiLevelType w:val="hybridMultilevel"/>
    <w:tmpl w:val="35BE3B22"/>
    <w:lvl w:ilvl="0" w:tplc="F45E479A">
      <w:start w:val="1"/>
      <w:numFmt w:val="bullet"/>
      <w:lvlText w:val="-"/>
      <w:lvlJc w:val="left"/>
      <w:pPr>
        <w:ind w:left="1428" w:hanging="360"/>
      </w:pPr>
      <w:rPr>
        <w:rFonts w:ascii="Nirmala UI" w:hAnsi="Nirmala U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B4746"/>
    <w:multiLevelType w:val="hybridMultilevel"/>
    <w:tmpl w:val="0568B914"/>
    <w:lvl w:ilvl="0" w:tplc="F45E479A">
      <w:start w:val="1"/>
      <w:numFmt w:val="bullet"/>
      <w:lvlText w:val="-"/>
      <w:lvlJc w:val="left"/>
      <w:pPr>
        <w:ind w:left="1428" w:hanging="360"/>
      </w:pPr>
      <w:rPr>
        <w:rFonts w:ascii="Nirmala UI" w:hAnsi="Nirmala U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07A4D64"/>
    <w:multiLevelType w:val="hybridMultilevel"/>
    <w:tmpl w:val="8A067AA0"/>
    <w:lvl w:ilvl="0" w:tplc="F45E479A">
      <w:start w:val="1"/>
      <w:numFmt w:val="bullet"/>
      <w:lvlText w:val="-"/>
      <w:lvlJc w:val="left"/>
      <w:pPr>
        <w:ind w:left="1428" w:hanging="360"/>
      </w:pPr>
      <w:rPr>
        <w:rFonts w:ascii="Nirmala UI" w:hAnsi="Nirmala U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02B"/>
    <w:rsid w:val="0000325D"/>
    <w:rsid w:val="00004F45"/>
    <w:rsid w:val="0001052A"/>
    <w:rsid w:val="00021FE2"/>
    <w:rsid w:val="00045638"/>
    <w:rsid w:val="000C6D87"/>
    <w:rsid w:val="000D22DD"/>
    <w:rsid w:val="000D2FF8"/>
    <w:rsid w:val="000F6EAA"/>
    <w:rsid w:val="00100E2F"/>
    <w:rsid w:val="00105B2B"/>
    <w:rsid w:val="001061DD"/>
    <w:rsid w:val="0012250B"/>
    <w:rsid w:val="00124246"/>
    <w:rsid w:val="00126F2C"/>
    <w:rsid w:val="00151403"/>
    <w:rsid w:val="00171EA8"/>
    <w:rsid w:val="001B760E"/>
    <w:rsid w:val="001D0140"/>
    <w:rsid w:val="001F4A34"/>
    <w:rsid w:val="001F5021"/>
    <w:rsid w:val="001F6102"/>
    <w:rsid w:val="00225402"/>
    <w:rsid w:val="00225E92"/>
    <w:rsid w:val="00226A40"/>
    <w:rsid w:val="0024770A"/>
    <w:rsid w:val="00257C40"/>
    <w:rsid w:val="0029046B"/>
    <w:rsid w:val="002C66E9"/>
    <w:rsid w:val="002D0504"/>
    <w:rsid w:val="002D4050"/>
    <w:rsid w:val="002E0756"/>
    <w:rsid w:val="002F5829"/>
    <w:rsid w:val="00304571"/>
    <w:rsid w:val="0031226D"/>
    <w:rsid w:val="003213FF"/>
    <w:rsid w:val="003874E1"/>
    <w:rsid w:val="003C198B"/>
    <w:rsid w:val="003D10E7"/>
    <w:rsid w:val="003E1321"/>
    <w:rsid w:val="003F5439"/>
    <w:rsid w:val="00405CA0"/>
    <w:rsid w:val="00413D8B"/>
    <w:rsid w:val="00415A9B"/>
    <w:rsid w:val="0041774D"/>
    <w:rsid w:val="00437D8B"/>
    <w:rsid w:val="00465C89"/>
    <w:rsid w:val="00470AE0"/>
    <w:rsid w:val="004767C6"/>
    <w:rsid w:val="004E2B7F"/>
    <w:rsid w:val="004F3E20"/>
    <w:rsid w:val="004F602B"/>
    <w:rsid w:val="00502782"/>
    <w:rsid w:val="00505557"/>
    <w:rsid w:val="00507191"/>
    <w:rsid w:val="00522A76"/>
    <w:rsid w:val="00524EF9"/>
    <w:rsid w:val="00543815"/>
    <w:rsid w:val="00561802"/>
    <w:rsid w:val="00566D3D"/>
    <w:rsid w:val="00572F6A"/>
    <w:rsid w:val="005906B4"/>
    <w:rsid w:val="005E059E"/>
    <w:rsid w:val="005E5437"/>
    <w:rsid w:val="006037FA"/>
    <w:rsid w:val="00645317"/>
    <w:rsid w:val="00662739"/>
    <w:rsid w:val="00674F2D"/>
    <w:rsid w:val="0068180F"/>
    <w:rsid w:val="0069728D"/>
    <w:rsid w:val="006D5971"/>
    <w:rsid w:val="006E1928"/>
    <w:rsid w:val="006E4B93"/>
    <w:rsid w:val="00706300"/>
    <w:rsid w:val="00720AF6"/>
    <w:rsid w:val="00721AA7"/>
    <w:rsid w:val="00765A05"/>
    <w:rsid w:val="0077750C"/>
    <w:rsid w:val="007B1B7D"/>
    <w:rsid w:val="007C4AD1"/>
    <w:rsid w:val="007D148B"/>
    <w:rsid w:val="00815AD4"/>
    <w:rsid w:val="0082772D"/>
    <w:rsid w:val="00832091"/>
    <w:rsid w:val="0086015F"/>
    <w:rsid w:val="00860994"/>
    <w:rsid w:val="0087160F"/>
    <w:rsid w:val="008F7DB1"/>
    <w:rsid w:val="0091129F"/>
    <w:rsid w:val="009149A3"/>
    <w:rsid w:val="0094178F"/>
    <w:rsid w:val="00943111"/>
    <w:rsid w:val="009851F2"/>
    <w:rsid w:val="00995F6C"/>
    <w:rsid w:val="009C5640"/>
    <w:rsid w:val="009D6FDB"/>
    <w:rsid w:val="009F2346"/>
    <w:rsid w:val="00A13C78"/>
    <w:rsid w:val="00A97781"/>
    <w:rsid w:val="00AF30B4"/>
    <w:rsid w:val="00B022BE"/>
    <w:rsid w:val="00B04C1F"/>
    <w:rsid w:val="00B1252D"/>
    <w:rsid w:val="00BA3B6D"/>
    <w:rsid w:val="00BC3734"/>
    <w:rsid w:val="00BD79C6"/>
    <w:rsid w:val="00BE1680"/>
    <w:rsid w:val="00BF7AE7"/>
    <w:rsid w:val="00C24CD0"/>
    <w:rsid w:val="00C324F5"/>
    <w:rsid w:val="00D17437"/>
    <w:rsid w:val="00D210D5"/>
    <w:rsid w:val="00DE40C8"/>
    <w:rsid w:val="00DE63DB"/>
    <w:rsid w:val="00DF468F"/>
    <w:rsid w:val="00DF70B1"/>
    <w:rsid w:val="00E07C0F"/>
    <w:rsid w:val="00E13168"/>
    <w:rsid w:val="00E61CE8"/>
    <w:rsid w:val="00EB7ACD"/>
    <w:rsid w:val="00EC2C8A"/>
    <w:rsid w:val="00EC2CBF"/>
    <w:rsid w:val="00ED21DF"/>
    <w:rsid w:val="00F14B2A"/>
    <w:rsid w:val="00F250EB"/>
    <w:rsid w:val="00F27136"/>
    <w:rsid w:val="00F3389C"/>
    <w:rsid w:val="00F7111B"/>
    <w:rsid w:val="00FA339A"/>
    <w:rsid w:val="00FD47E0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21BDA-DB0B-4BA8-835D-97C07EF62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43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D17437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F602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D10E7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E6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69E1"/>
    <w:rPr>
      <w:rFonts w:ascii="Segoe UI" w:hAnsi="Segoe UI" w:cs="Segoe UI"/>
      <w:sz w:val="18"/>
      <w:szCs w:val="18"/>
    </w:rPr>
  </w:style>
  <w:style w:type="paragraph" w:customStyle="1" w:styleId="CharChar">
    <w:name w:val="Char Char"/>
    <w:basedOn w:val="a"/>
    <w:rsid w:val="00FE69E1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D17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7437"/>
  </w:style>
  <w:style w:type="character" w:customStyle="1" w:styleId="10">
    <w:name w:val="Заголовок 1 Знак"/>
    <w:basedOn w:val="a0"/>
    <w:link w:val="1"/>
    <w:rsid w:val="00D174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D17437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a">
    <w:name w:val="Название Знак"/>
    <w:link w:val="ab"/>
    <w:locked/>
    <w:rsid w:val="00D17437"/>
    <w:rPr>
      <w:b/>
      <w:bCs/>
      <w:sz w:val="28"/>
      <w:szCs w:val="24"/>
    </w:rPr>
  </w:style>
  <w:style w:type="paragraph" w:styleId="ab">
    <w:name w:val="Title"/>
    <w:basedOn w:val="a"/>
    <w:link w:val="aa"/>
    <w:qFormat/>
    <w:rsid w:val="00D17437"/>
    <w:pPr>
      <w:spacing w:after="0" w:line="240" w:lineRule="auto"/>
      <w:jc w:val="center"/>
    </w:pPr>
    <w:rPr>
      <w:b/>
      <w:bCs/>
      <w:sz w:val="28"/>
      <w:szCs w:val="24"/>
    </w:rPr>
  </w:style>
  <w:style w:type="character" w:customStyle="1" w:styleId="11">
    <w:name w:val="Название Знак1"/>
    <w:basedOn w:val="a0"/>
    <w:uiPriority w:val="10"/>
    <w:rsid w:val="00D1743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7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37616290CF897C6EC3C6653BE05A1365851D0579971F71B4D3EF215E7EA8FB8F4C402F864E834A4AD192OA1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46AC4-053C-4C3B-913F-2C7682545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Галазова Марина</dc:creator>
  <cp:lastModifiedBy>Алина Багаева</cp:lastModifiedBy>
  <cp:revision>39</cp:revision>
  <cp:lastPrinted>2017-11-27T12:35:00Z</cp:lastPrinted>
  <dcterms:created xsi:type="dcterms:W3CDTF">2017-04-10T08:03:00Z</dcterms:created>
  <dcterms:modified xsi:type="dcterms:W3CDTF">2017-11-28T07:34:00Z</dcterms:modified>
</cp:coreProperties>
</file>